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pPr w:leftFromText="141" w:rightFromText="141" w:vertAnchor="text" w:horzAnchor="margin" w:tblpX="108" w:tblpY="629"/>
        <w:tblOverlap w:val="never"/>
        <w:tblW w:w="10031" w:type="dxa"/>
        <w:tblLayout w:type="fixed"/>
        <w:tblLook w:val="04A0"/>
      </w:tblPr>
      <w:tblGrid>
        <w:gridCol w:w="3295"/>
        <w:gridCol w:w="6736"/>
      </w:tblGrid>
      <w:tr w:rsidR="003F6750" w:rsidTr="008A54F6">
        <w:tc>
          <w:tcPr>
            <w:tcW w:w="3295" w:type="dxa"/>
            <w:tcBorders>
              <w:bottom w:val="single" w:sz="4" w:space="0" w:color="auto"/>
            </w:tcBorders>
          </w:tcPr>
          <w:p w:rsidR="003F6750" w:rsidRPr="00643036" w:rsidRDefault="003F6750" w:rsidP="001539DB">
            <w:pPr>
              <w:pStyle w:val="Default"/>
              <w:rPr>
                <w:b/>
              </w:rPr>
            </w:pPr>
            <w:r w:rsidRPr="00643036">
              <w:rPr>
                <w:b/>
              </w:rPr>
              <w:t>DISCIPLINA</w:t>
            </w:r>
          </w:p>
        </w:tc>
        <w:tc>
          <w:tcPr>
            <w:tcW w:w="6736" w:type="dxa"/>
            <w:tcBorders>
              <w:bottom w:val="single" w:sz="4" w:space="0" w:color="auto"/>
            </w:tcBorders>
          </w:tcPr>
          <w:p w:rsidR="003F6750" w:rsidRPr="001A3348" w:rsidRDefault="003F6750" w:rsidP="001539DB">
            <w:pPr>
              <w:pStyle w:val="Default"/>
              <w:rPr>
                <w:b/>
              </w:rPr>
            </w:pPr>
          </w:p>
          <w:p w:rsidR="001A3348" w:rsidRPr="001A3348" w:rsidRDefault="001A3348" w:rsidP="001539DB">
            <w:pPr>
              <w:pStyle w:val="Default"/>
              <w:rPr>
                <w:b/>
              </w:rPr>
            </w:pPr>
            <w:r w:rsidRPr="001A3348">
              <w:rPr>
                <w:b/>
              </w:rPr>
              <w:t>MATEMATICA</w:t>
            </w:r>
          </w:p>
        </w:tc>
      </w:tr>
      <w:tr w:rsidR="003F6750" w:rsidTr="008A54F6">
        <w:tc>
          <w:tcPr>
            <w:tcW w:w="3295" w:type="dxa"/>
            <w:tcBorders>
              <w:bottom w:val="single" w:sz="4" w:space="0" w:color="auto"/>
            </w:tcBorders>
          </w:tcPr>
          <w:p w:rsidR="003F6750" w:rsidRPr="00643036" w:rsidRDefault="003F6750" w:rsidP="001539DB">
            <w:pPr>
              <w:pStyle w:val="Default"/>
              <w:rPr>
                <w:b/>
              </w:rPr>
            </w:pPr>
            <w:r w:rsidRPr="00643036">
              <w:rPr>
                <w:b/>
              </w:rPr>
              <w:t>NUMERO UNITA'</w:t>
            </w:r>
          </w:p>
        </w:tc>
        <w:tc>
          <w:tcPr>
            <w:tcW w:w="6736" w:type="dxa"/>
            <w:tcBorders>
              <w:bottom w:val="single" w:sz="4" w:space="0" w:color="auto"/>
            </w:tcBorders>
          </w:tcPr>
          <w:p w:rsidR="003F6750" w:rsidRDefault="003F6750" w:rsidP="001539DB">
            <w:pPr>
              <w:pStyle w:val="Default"/>
              <w:rPr>
                <w:sz w:val="19"/>
                <w:szCs w:val="19"/>
              </w:rPr>
            </w:pPr>
          </w:p>
          <w:p w:rsidR="001A3348" w:rsidRPr="001A3348" w:rsidRDefault="001A3348" w:rsidP="001539DB">
            <w:pPr>
              <w:pStyle w:val="Default"/>
              <w:rPr>
                <w:b/>
              </w:rPr>
            </w:pPr>
            <w:r>
              <w:rPr>
                <w:b/>
              </w:rPr>
              <w:t xml:space="preserve">            4</w:t>
            </w:r>
          </w:p>
        </w:tc>
      </w:tr>
      <w:tr w:rsidR="001758AF" w:rsidTr="008A54F6">
        <w:tc>
          <w:tcPr>
            <w:tcW w:w="32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Pr="00643036" w:rsidRDefault="001758AF" w:rsidP="001539DB">
            <w:pPr>
              <w:pStyle w:val="Default"/>
              <w:rPr>
                <w:b/>
              </w:rPr>
            </w:pPr>
          </w:p>
        </w:tc>
        <w:tc>
          <w:tcPr>
            <w:tcW w:w="67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</w:tbl>
    <w:tbl>
      <w:tblPr>
        <w:tblW w:w="10173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5143"/>
        <w:gridCol w:w="5030"/>
      </w:tblGrid>
      <w:tr w:rsidR="003F6750" w:rsidTr="008A54F6">
        <w:trPr>
          <w:trHeight w:val="107"/>
        </w:trPr>
        <w:tc>
          <w:tcPr>
            <w:tcW w:w="5143" w:type="dxa"/>
          </w:tcPr>
          <w:p w:rsidR="003F6750" w:rsidRPr="001A3FE9" w:rsidRDefault="001A3FE9" w:rsidP="001A3FE9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1A3FE9">
              <w:rPr>
                <w:b/>
                <w:sz w:val="28"/>
                <w:szCs w:val="28"/>
              </w:rPr>
              <w:t xml:space="preserve">UNITA’ </w:t>
            </w:r>
            <w:proofErr w:type="spellStart"/>
            <w:r w:rsidRPr="001A3FE9">
              <w:rPr>
                <w:b/>
                <w:sz w:val="28"/>
                <w:szCs w:val="28"/>
              </w:rPr>
              <w:t>DI</w:t>
            </w:r>
            <w:proofErr w:type="spellEnd"/>
            <w:r w:rsidRPr="001A3FE9">
              <w:rPr>
                <w:b/>
                <w:sz w:val="28"/>
                <w:szCs w:val="28"/>
              </w:rPr>
              <w:t xml:space="preserve"> APPRENDIMENTO</w:t>
            </w:r>
            <w:r w:rsidR="00643036">
              <w:rPr>
                <w:b/>
                <w:sz w:val="28"/>
                <w:szCs w:val="28"/>
              </w:rPr>
              <w:t xml:space="preserve">    4</w:t>
            </w:r>
          </w:p>
        </w:tc>
        <w:tc>
          <w:tcPr>
            <w:tcW w:w="5030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8A54F6">
        <w:trPr>
          <w:trHeight w:val="84"/>
        </w:trPr>
        <w:tc>
          <w:tcPr>
            <w:tcW w:w="10173" w:type="dxa"/>
            <w:gridSpan w:val="2"/>
          </w:tcPr>
          <w:tbl>
            <w:tblPr>
              <w:tblStyle w:val="Grigliatabella"/>
              <w:tblW w:w="10201" w:type="dxa"/>
              <w:tblLayout w:type="fixed"/>
              <w:tblLook w:val="04A0"/>
            </w:tblPr>
            <w:tblGrid>
              <w:gridCol w:w="3256"/>
              <w:gridCol w:w="6945"/>
            </w:tblGrid>
            <w:tr w:rsidR="003F6750" w:rsidTr="008A54F6">
              <w:tc>
                <w:tcPr>
                  <w:tcW w:w="10201" w:type="dxa"/>
                  <w:gridSpan w:val="2"/>
                </w:tcPr>
                <w:p w:rsidR="003F6750" w:rsidRPr="00643036" w:rsidRDefault="003F6750" w:rsidP="001539DB">
                  <w:pPr>
                    <w:pStyle w:val="Default"/>
                    <w:jc w:val="center"/>
                    <w:rPr>
                      <w:b/>
                      <w:color w:val="auto"/>
                    </w:rPr>
                  </w:pPr>
                  <w:r w:rsidRPr="00643036">
                    <w:rPr>
                      <w:b/>
                      <w:color w:val="auto"/>
                    </w:rPr>
                    <w:t>DATI IDENTIFICATIVI</w:t>
                  </w:r>
                </w:p>
              </w:tc>
            </w:tr>
            <w:tr w:rsidR="001539DB" w:rsidTr="008A54F6">
              <w:tc>
                <w:tcPr>
                  <w:tcW w:w="3256" w:type="dxa"/>
                </w:tcPr>
                <w:p w:rsidR="001539DB" w:rsidRPr="008A12F2" w:rsidRDefault="001539DB">
                  <w:pPr>
                    <w:pStyle w:val="Default"/>
                    <w:rPr>
                      <w:b/>
                      <w:color w:val="auto"/>
                    </w:rPr>
                  </w:pPr>
                  <w:r w:rsidRPr="008A12F2">
                    <w:rPr>
                      <w:b/>
                      <w:color w:val="auto"/>
                    </w:rPr>
                    <w:t>TITOLO</w:t>
                  </w:r>
                </w:p>
              </w:tc>
              <w:tc>
                <w:tcPr>
                  <w:tcW w:w="6945" w:type="dxa"/>
                </w:tcPr>
                <w:p w:rsidR="001A3348" w:rsidRDefault="001A3348" w:rsidP="001539DB">
                  <w:pPr>
                    <w:pStyle w:val="Default"/>
                    <w:rPr>
                      <w:b/>
                      <w:color w:val="auto"/>
                    </w:rPr>
                  </w:pPr>
                </w:p>
                <w:p w:rsidR="001A3348" w:rsidRPr="001A3348" w:rsidRDefault="001A3348" w:rsidP="001539DB">
                  <w:pPr>
                    <w:pStyle w:val="Default"/>
                    <w:rPr>
                      <w:b/>
                      <w:color w:val="auto"/>
                    </w:rPr>
                  </w:pPr>
                  <w:r>
                    <w:rPr>
                      <w:b/>
                      <w:color w:val="auto"/>
                    </w:rPr>
                    <w:t>DATI E INFORMAZIONI</w:t>
                  </w:r>
                </w:p>
              </w:tc>
            </w:tr>
            <w:tr w:rsidR="001539DB" w:rsidTr="008A54F6">
              <w:tc>
                <w:tcPr>
                  <w:tcW w:w="3256" w:type="dxa"/>
                </w:tcPr>
                <w:p w:rsidR="00BD334A" w:rsidRPr="008A12F2" w:rsidRDefault="001539DB">
                  <w:pPr>
                    <w:pStyle w:val="Default"/>
                    <w:rPr>
                      <w:b/>
                      <w:color w:val="auto"/>
                    </w:rPr>
                  </w:pPr>
                  <w:r w:rsidRPr="008A12F2">
                    <w:rPr>
                      <w:b/>
                      <w:color w:val="auto"/>
                    </w:rPr>
                    <w:t xml:space="preserve">CLASSI/ALUNNI </w:t>
                  </w:r>
                </w:p>
                <w:p w:rsidR="001539DB" w:rsidRPr="008A12F2" w:rsidRDefault="001539DB">
                  <w:pPr>
                    <w:pStyle w:val="Default"/>
                    <w:rPr>
                      <w:b/>
                      <w:color w:val="auto"/>
                    </w:rPr>
                  </w:pPr>
                  <w:r w:rsidRPr="008A12F2">
                    <w:rPr>
                      <w:b/>
                      <w:color w:val="auto"/>
                    </w:rPr>
                    <w:t>COINVOLTI</w:t>
                  </w:r>
                </w:p>
              </w:tc>
              <w:tc>
                <w:tcPr>
                  <w:tcW w:w="6945" w:type="dxa"/>
                </w:tcPr>
                <w:p w:rsidR="001539DB" w:rsidRDefault="001539DB" w:rsidP="001539DB">
                  <w:pPr>
                    <w:pStyle w:val="Default"/>
                    <w:rPr>
                      <w:color w:val="auto"/>
                    </w:rPr>
                  </w:pPr>
                </w:p>
                <w:p w:rsidR="001A3348" w:rsidRPr="001A3348" w:rsidRDefault="001A3348" w:rsidP="001539DB">
                  <w:pPr>
                    <w:pStyle w:val="Default"/>
                    <w:rPr>
                      <w:b/>
                      <w:color w:val="auto"/>
                    </w:rPr>
                  </w:pPr>
                  <w:r>
                    <w:rPr>
                      <w:b/>
                      <w:color w:val="auto"/>
                    </w:rPr>
                    <w:t>CLASSI PRIME</w:t>
                  </w:r>
                </w:p>
              </w:tc>
            </w:tr>
          </w:tbl>
          <w:p w:rsidR="003F6750" w:rsidRDefault="003F6750">
            <w:pPr>
              <w:pStyle w:val="Default"/>
              <w:rPr>
                <w:color w:val="auto"/>
              </w:rPr>
            </w:pPr>
          </w:p>
          <w:p w:rsidR="00BD334A" w:rsidRDefault="00BD334A" w:rsidP="00BD334A">
            <w:pPr>
              <w:pStyle w:val="Default"/>
              <w:jc w:val="center"/>
              <w:rPr>
                <w:color w:val="auto"/>
              </w:rPr>
            </w:pPr>
          </w:p>
          <w:tbl>
            <w:tblPr>
              <w:tblStyle w:val="Grigliatabella"/>
              <w:tblW w:w="10060" w:type="dxa"/>
              <w:tblLayout w:type="fixed"/>
              <w:tblLook w:val="04A0"/>
            </w:tblPr>
            <w:tblGrid>
              <w:gridCol w:w="3256"/>
              <w:gridCol w:w="6804"/>
            </w:tblGrid>
            <w:tr w:rsidR="001539DB" w:rsidTr="008A54F6">
              <w:tc>
                <w:tcPr>
                  <w:tcW w:w="10060" w:type="dxa"/>
                  <w:gridSpan w:val="2"/>
                </w:tcPr>
                <w:p w:rsidR="001539DB" w:rsidRDefault="001539DB" w:rsidP="00BD334A">
                  <w:pPr>
                    <w:pStyle w:val="Default"/>
                    <w:jc w:val="center"/>
                  </w:pPr>
                  <w:r>
                    <w:t>ARTICOLAZIONE DELL’UNITA’ DI APPRENDIMENTO</w:t>
                  </w:r>
                </w:p>
              </w:tc>
            </w:tr>
            <w:tr w:rsidR="001539DB" w:rsidTr="008A54F6">
              <w:tc>
                <w:tcPr>
                  <w:tcW w:w="3256" w:type="dxa"/>
                </w:tcPr>
                <w:p w:rsidR="001539DB" w:rsidRPr="008A12F2" w:rsidRDefault="001539DB" w:rsidP="003F6750">
                  <w:pPr>
                    <w:pStyle w:val="Default"/>
                    <w:rPr>
                      <w:b/>
                    </w:rPr>
                  </w:pPr>
                  <w:r w:rsidRPr="008A12F2">
                    <w:rPr>
                      <w:b/>
                    </w:rPr>
                    <w:t>OBIETTIVI DELLE</w:t>
                  </w:r>
                </w:p>
                <w:p w:rsidR="001539DB" w:rsidRPr="008A12F2" w:rsidRDefault="001539DB" w:rsidP="003F6750">
                  <w:pPr>
                    <w:pStyle w:val="Default"/>
                    <w:rPr>
                      <w:b/>
                    </w:rPr>
                  </w:pPr>
                  <w:r w:rsidRPr="008A12F2">
                    <w:rPr>
                      <w:b/>
                    </w:rPr>
                    <w:t xml:space="preserve"> INDICAZIONI</w:t>
                  </w:r>
                </w:p>
                <w:p w:rsidR="001539DB" w:rsidRDefault="001539DB" w:rsidP="003F6750">
                  <w:pPr>
                    <w:pStyle w:val="Default"/>
                  </w:pPr>
                  <w:r w:rsidRPr="008A12F2">
                    <w:rPr>
                      <w:b/>
                    </w:rPr>
                    <w:t xml:space="preserve"> PER IL CURRICOLO</w:t>
                  </w:r>
                </w:p>
              </w:tc>
              <w:tc>
                <w:tcPr>
                  <w:tcW w:w="6804" w:type="dxa"/>
                </w:tcPr>
                <w:p w:rsidR="001539DB" w:rsidRPr="001A3348" w:rsidRDefault="001539DB" w:rsidP="001A3348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1A3348" w:rsidRDefault="001A3348" w:rsidP="001A3348">
                  <w:pPr>
                    <w:pStyle w:val="Paragrafoelenco"/>
                    <w:numPr>
                      <w:ilvl w:val="0"/>
                      <w:numId w:val="1"/>
                    </w:num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Padroneggiare abilità di calcolo scritto e mentale.</w:t>
                  </w:r>
                </w:p>
                <w:p w:rsidR="001A3348" w:rsidRDefault="001A3348" w:rsidP="00DC6D4F">
                  <w:pPr>
                    <w:pStyle w:val="Paragrafoelenco"/>
                    <w:numPr>
                      <w:ilvl w:val="0"/>
                      <w:numId w:val="1"/>
                    </w:num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Analizzare situazioni problematiche e individuarne il procedimento risolut</w:t>
                  </w:r>
                  <w:r w:rsidR="00DC6D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ivo.</w:t>
                  </w:r>
                </w:p>
                <w:p w:rsidR="00DF3272" w:rsidRPr="00DC6D4F" w:rsidRDefault="00DF3272" w:rsidP="00DC6D4F">
                  <w:pPr>
                    <w:pStyle w:val="Paragrafoelenco"/>
                    <w:numPr>
                      <w:ilvl w:val="0"/>
                      <w:numId w:val="1"/>
                    </w:num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Realizzare, rappresentare e confrontare percorsi.</w:t>
                  </w:r>
                </w:p>
                <w:p w:rsidR="001A3348" w:rsidRDefault="001A3348" w:rsidP="001A3348">
                  <w:pPr>
                    <w:pStyle w:val="Paragrafoelenco"/>
                    <w:numPr>
                      <w:ilvl w:val="0"/>
                      <w:numId w:val="1"/>
                    </w:num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Compiere semplici rilevamenti statistici e organizzarli con opportune rappresentazioni grafiche.</w:t>
                  </w:r>
                </w:p>
                <w:p w:rsidR="001A3348" w:rsidRPr="001A3348" w:rsidRDefault="001A3348" w:rsidP="001A3348">
                  <w:pPr>
                    <w:pStyle w:val="Paragrafoelenco"/>
                    <w:numPr>
                      <w:ilvl w:val="0"/>
                      <w:numId w:val="1"/>
                    </w:num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Prevedere la possibilità del verificarsi di un evento.</w:t>
                  </w:r>
                </w:p>
                <w:p w:rsidR="001539DB" w:rsidRDefault="001539DB" w:rsidP="001539DB">
                  <w:pPr>
                    <w:pStyle w:val="Default"/>
                  </w:pPr>
                </w:p>
                <w:p w:rsidR="001539DB" w:rsidRDefault="001539DB" w:rsidP="001539DB">
                  <w:pPr>
                    <w:pStyle w:val="Default"/>
                  </w:pPr>
                </w:p>
                <w:p w:rsidR="001539DB" w:rsidRDefault="001539DB" w:rsidP="001539DB">
                  <w:pPr>
                    <w:pStyle w:val="Default"/>
                  </w:pPr>
                </w:p>
                <w:p w:rsidR="001539DB" w:rsidRDefault="001539DB" w:rsidP="001539DB">
                  <w:pPr>
                    <w:pStyle w:val="Default"/>
                  </w:pPr>
                </w:p>
                <w:p w:rsidR="001539DB" w:rsidRDefault="001539DB" w:rsidP="001539DB">
                  <w:pPr>
                    <w:pStyle w:val="Default"/>
                  </w:pPr>
                </w:p>
                <w:p w:rsidR="001539DB" w:rsidRDefault="001539DB" w:rsidP="001539DB">
                  <w:pPr>
                    <w:pStyle w:val="Default"/>
                  </w:pPr>
                </w:p>
                <w:p w:rsidR="001539DB" w:rsidRDefault="001539DB" w:rsidP="001539DB">
                  <w:pPr>
                    <w:pStyle w:val="Default"/>
                  </w:pPr>
                </w:p>
              </w:tc>
            </w:tr>
            <w:tr w:rsidR="001539DB" w:rsidTr="008A54F6">
              <w:trPr>
                <w:trHeight w:val="2780"/>
              </w:trPr>
              <w:tc>
                <w:tcPr>
                  <w:tcW w:w="3256" w:type="dxa"/>
                </w:tcPr>
                <w:p w:rsidR="001539DB" w:rsidRPr="008A12F2" w:rsidRDefault="001539DB" w:rsidP="003F6750">
                  <w:pPr>
                    <w:pStyle w:val="Default"/>
                    <w:rPr>
                      <w:b/>
                    </w:rPr>
                  </w:pPr>
                  <w:r w:rsidRPr="008A12F2">
                    <w:rPr>
                      <w:b/>
                    </w:rPr>
                    <w:t>OBIETTIVI FORMATIVI</w:t>
                  </w:r>
                </w:p>
              </w:tc>
              <w:tc>
                <w:tcPr>
                  <w:tcW w:w="6804" w:type="dxa"/>
                </w:tcPr>
                <w:p w:rsidR="001539DB" w:rsidRDefault="001539DB" w:rsidP="001539DB">
                  <w:pPr>
                    <w:pStyle w:val="Default"/>
                  </w:pPr>
                </w:p>
                <w:p w:rsidR="001539DB" w:rsidRDefault="00DC6D4F" w:rsidP="001539DB">
                  <w:pPr>
                    <w:pStyle w:val="Default"/>
                  </w:pPr>
                  <w:r>
                    <w:t>CONOSCENZE</w:t>
                  </w:r>
                </w:p>
                <w:p w:rsidR="00DC6D4F" w:rsidRDefault="00DC6D4F" w:rsidP="00DC6D4F">
                  <w:pPr>
                    <w:pStyle w:val="Default"/>
                    <w:ind w:left="360"/>
                  </w:pPr>
                </w:p>
                <w:p w:rsidR="00DC6D4F" w:rsidRDefault="00DC6D4F" w:rsidP="00DC6D4F">
                  <w:pPr>
                    <w:pStyle w:val="Default"/>
                    <w:numPr>
                      <w:ilvl w:val="0"/>
                      <w:numId w:val="3"/>
                    </w:numPr>
                  </w:pPr>
                  <w:r>
                    <w:t>Operare su tabelle a doppia entrata.</w:t>
                  </w:r>
                </w:p>
                <w:p w:rsidR="00DC6D4F" w:rsidRDefault="00DC6D4F" w:rsidP="00DC6D4F">
                  <w:pPr>
                    <w:pStyle w:val="Default"/>
                    <w:numPr>
                      <w:ilvl w:val="0"/>
                      <w:numId w:val="3"/>
                    </w:numPr>
                  </w:pPr>
                  <w:r>
                    <w:t>Conoscere e applicare strategie di calcolo a mente.</w:t>
                  </w:r>
                </w:p>
                <w:p w:rsidR="00DC6D4F" w:rsidRDefault="00DC6D4F" w:rsidP="00DC6D4F">
                  <w:pPr>
                    <w:pStyle w:val="Default"/>
                    <w:numPr>
                      <w:ilvl w:val="0"/>
                      <w:numId w:val="3"/>
                    </w:numPr>
                  </w:pPr>
                  <w:r>
                    <w:t>Riconoscere il doppio, il triplo, la metà.</w:t>
                  </w:r>
                </w:p>
                <w:p w:rsidR="00DC6D4F" w:rsidRDefault="00DC6D4F" w:rsidP="00DC6D4F">
                  <w:pPr>
                    <w:pStyle w:val="Default"/>
                    <w:numPr>
                      <w:ilvl w:val="0"/>
                      <w:numId w:val="3"/>
                    </w:numPr>
                  </w:pPr>
                  <w:r>
                    <w:t>Risolvere problemi con da</w:t>
                  </w:r>
                  <w:r w:rsidR="00DF3272">
                    <w:t>ti necessari, inutili, mancanti.</w:t>
                  </w:r>
                </w:p>
                <w:p w:rsidR="00DF3272" w:rsidRDefault="00DF3272" w:rsidP="00DC6D4F">
                  <w:pPr>
                    <w:pStyle w:val="Default"/>
                    <w:numPr>
                      <w:ilvl w:val="0"/>
                      <w:numId w:val="3"/>
                    </w:numPr>
                  </w:pPr>
                  <w:r>
                    <w:t>Individuare le caselle di una mappa mediante coordinate.</w:t>
                  </w:r>
                </w:p>
                <w:p w:rsidR="00DF3272" w:rsidRDefault="00DF3272" w:rsidP="00DC6D4F">
                  <w:pPr>
                    <w:pStyle w:val="Default"/>
                    <w:numPr>
                      <w:ilvl w:val="0"/>
                      <w:numId w:val="3"/>
                    </w:numPr>
                  </w:pPr>
                  <w:r>
                    <w:t>Raccogliere dati e informazioni e rappresentarli graficamente secondo opportune modalità.</w:t>
                  </w:r>
                </w:p>
                <w:p w:rsidR="00DF3272" w:rsidRDefault="00DF3272" w:rsidP="00DC6D4F">
                  <w:pPr>
                    <w:pStyle w:val="Default"/>
                    <w:numPr>
                      <w:ilvl w:val="0"/>
                      <w:numId w:val="3"/>
                    </w:numPr>
                  </w:pPr>
                  <w:r>
                    <w:t>Riconoscere se un evento è certo, possibile o impossibile.</w:t>
                  </w:r>
                </w:p>
                <w:p w:rsidR="001539DB" w:rsidRDefault="001539DB" w:rsidP="001539DB">
                  <w:pPr>
                    <w:pStyle w:val="Default"/>
                  </w:pPr>
                </w:p>
                <w:p w:rsidR="001539DB" w:rsidRDefault="001539DB" w:rsidP="001539DB">
                  <w:pPr>
                    <w:pStyle w:val="Default"/>
                  </w:pPr>
                </w:p>
                <w:p w:rsidR="001539DB" w:rsidRDefault="001539DB" w:rsidP="001539DB">
                  <w:pPr>
                    <w:pStyle w:val="Default"/>
                  </w:pPr>
                </w:p>
                <w:p w:rsidR="001539DB" w:rsidRDefault="001539DB" w:rsidP="001539DB">
                  <w:pPr>
                    <w:pStyle w:val="Default"/>
                  </w:pPr>
                </w:p>
                <w:p w:rsidR="001539DB" w:rsidRDefault="001539DB" w:rsidP="001539DB">
                  <w:pPr>
                    <w:pStyle w:val="Default"/>
                  </w:pPr>
                  <w:r>
                    <w:t>ABILITA’</w:t>
                  </w:r>
                </w:p>
                <w:p w:rsidR="00DF3272" w:rsidRDefault="00DF3272" w:rsidP="001539DB">
                  <w:pPr>
                    <w:pStyle w:val="Default"/>
                  </w:pPr>
                </w:p>
                <w:p w:rsidR="00DF3272" w:rsidRDefault="00DF3272" w:rsidP="00DF3272">
                  <w:pPr>
                    <w:pStyle w:val="Default"/>
                    <w:numPr>
                      <w:ilvl w:val="0"/>
                      <w:numId w:val="4"/>
                    </w:numPr>
                  </w:pPr>
                  <w:r>
                    <w:t>Rappresentare ed eseguire addizioni e sottrazioni su tabelle a doppia entrata.</w:t>
                  </w:r>
                </w:p>
                <w:p w:rsidR="00DF3272" w:rsidRDefault="0037187B" w:rsidP="00DF3272">
                  <w:pPr>
                    <w:pStyle w:val="Default"/>
                    <w:numPr>
                      <w:ilvl w:val="0"/>
                      <w:numId w:val="4"/>
                    </w:numPr>
                  </w:pPr>
                  <w:r>
                    <w:t xml:space="preserve">Comprendere, rappresentare e risolvere semplici problemi </w:t>
                  </w:r>
                  <w:r>
                    <w:lastRenderedPageBreak/>
                    <w:t>individuandone i dati e la domanda.</w:t>
                  </w:r>
                </w:p>
                <w:p w:rsidR="0037187B" w:rsidRDefault="0037187B" w:rsidP="00DF3272">
                  <w:pPr>
                    <w:pStyle w:val="Default"/>
                    <w:numPr>
                      <w:ilvl w:val="0"/>
                      <w:numId w:val="4"/>
                    </w:numPr>
                  </w:pPr>
                  <w:r>
                    <w:t>Individuare caselle in tabelle e interpretare percorsi su griglie quadrettate.</w:t>
                  </w:r>
                </w:p>
                <w:p w:rsidR="0037187B" w:rsidRDefault="0037187B" w:rsidP="00DF3272">
                  <w:pPr>
                    <w:pStyle w:val="Default"/>
                    <w:numPr>
                      <w:ilvl w:val="0"/>
                      <w:numId w:val="4"/>
                    </w:numPr>
                  </w:pPr>
                  <w:r>
                    <w:t>Rappresentare dati attraverso tabelle e istogrammi.</w:t>
                  </w:r>
                </w:p>
                <w:p w:rsidR="0037187B" w:rsidRDefault="0037187B" w:rsidP="00DF3272">
                  <w:pPr>
                    <w:pStyle w:val="Default"/>
                    <w:numPr>
                      <w:ilvl w:val="0"/>
                      <w:numId w:val="4"/>
                    </w:numPr>
                  </w:pPr>
                  <w:r>
                    <w:t>Interpretare semplici grafici; usare correttamente i termini certo, possibile, impossibile.</w:t>
                  </w:r>
                </w:p>
                <w:p w:rsidR="001758AF" w:rsidRDefault="001758AF" w:rsidP="001539DB">
                  <w:pPr>
                    <w:pStyle w:val="Default"/>
                  </w:pPr>
                </w:p>
                <w:p w:rsidR="001758AF" w:rsidRDefault="001758AF" w:rsidP="001539DB">
                  <w:pPr>
                    <w:pStyle w:val="Default"/>
                  </w:pPr>
                </w:p>
                <w:p w:rsidR="001539DB" w:rsidRDefault="001539DB" w:rsidP="001539DB">
                  <w:pPr>
                    <w:pStyle w:val="Default"/>
                  </w:pPr>
                </w:p>
              </w:tc>
            </w:tr>
            <w:tr w:rsidR="001758AF" w:rsidTr="008A54F6">
              <w:trPr>
                <w:trHeight w:val="1088"/>
              </w:trPr>
              <w:tc>
                <w:tcPr>
                  <w:tcW w:w="3256" w:type="dxa"/>
                </w:tcPr>
                <w:p w:rsidR="001758AF" w:rsidRDefault="001758AF" w:rsidP="003F6750">
                  <w:pPr>
                    <w:pStyle w:val="Default"/>
                  </w:pPr>
                </w:p>
                <w:p w:rsidR="001758AF" w:rsidRPr="00B84A2F" w:rsidRDefault="001758AF" w:rsidP="003F6750">
                  <w:pPr>
                    <w:pStyle w:val="Default"/>
                    <w:rPr>
                      <w:b/>
                    </w:rPr>
                  </w:pPr>
                  <w:r w:rsidRPr="00B84A2F">
                    <w:rPr>
                      <w:b/>
                    </w:rPr>
                    <w:t>CONTENUTI</w:t>
                  </w:r>
                </w:p>
              </w:tc>
              <w:tc>
                <w:tcPr>
                  <w:tcW w:w="6804" w:type="dxa"/>
                </w:tcPr>
                <w:p w:rsidR="001758AF" w:rsidRDefault="001758AF" w:rsidP="001539DB">
                  <w:pPr>
                    <w:pStyle w:val="Default"/>
                  </w:pPr>
                </w:p>
                <w:p w:rsidR="001758AF" w:rsidRDefault="001C4F7B" w:rsidP="0037187B">
                  <w:pPr>
                    <w:pStyle w:val="Default"/>
                    <w:numPr>
                      <w:ilvl w:val="0"/>
                      <w:numId w:val="5"/>
                    </w:numPr>
                  </w:pPr>
                  <w:r>
                    <w:t>Addizioni e sottrazioni su tabelle a doppia entrata.</w:t>
                  </w:r>
                </w:p>
                <w:p w:rsidR="001C4F7B" w:rsidRDefault="001C4F7B" w:rsidP="0037187B">
                  <w:pPr>
                    <w:pStyle w:val="Default"/>
                    <w:numPr>
                      <w:ilvl w:val="0"/>
                      <w:numId w:val="5"/>
                    </w:numPr>
                  </w:pPr>
                  <w:r>
                    <w:t>Operazioni a mente</w:t>
                  </w:r>
                  <w:r w:rsidR="00043677">
                    <w:t xml:space="preserve"> e catene numeriche.</w:t>
                  </w:r>
                </w:p>
                <w:p w:rsidR="00043677" w:rsidRDefault="00043677" w:rsidP="0037187B">
                  <w:pPr>
                    <w:pStyle w:val="Default"/>
                    <w:numPr>
                      <w:ilvl w:val="0"/>
                      <w:numId w:val="5"/>
                    </w:numPr>
                  </w:pPr>
                  <w:r>
                    <w:t>Intuizione dei concetti di doppio, triplo, metà.</w:t>
                  </w:r>
                </w:p>
                <w:p w:rsidR="00043677" w:rsidRDefault="00043677" w:rsidP="0037187B">
                  <w:pPr>
                    <w:pStyle w:val="Default"/>
                    <w:numPr>
                      <w:ilvl w:val="0"/>
                      <w:numId w:val="5"/>
                    </w:numPr>
                  </w:pPr>
                  <w:r>
                    <w:t>Problemi illustrati, senza domanda, col diagramma.</w:t>
                  </w:r>
                </w:p>
                <w:p w:rsidR="00043677" w:rsidRDefault="00043677" w:rsidP="0037187B">
                  <w:pPr>
                    <w:pStyle w:val="Default"/>
                    <w:numPr>
                      <w:ilvl w:val="0"/>
                      <w:numId w:val="5"/>
                    </w:numPr>
                  </w:pPr>
                  <w:r>
                    <w:t>Individuazione di posizioni in una mappa avendo come riferimenti numeri e lettere.</w:t>
                  </w:r>
                </w:p>
                <w:p w:rsidR="00043677" w:rsidRDefault="00043677" w:rsidP="0037187B">
                  <w:pPr>
                    <w:pStyle w:val="Default"/>
                    <w:numPr>
                      <w:ilvl w:val="0"/>
                      <w:numId w:val="5"/>
                    </w:numPr>
                  </w:pPr>
                  <w:r>
                    <w:t>Lettura di rappresentazioni statistiche.</w:t>
                  </w:r>
                </w:p>
                <w:p w:rsidR="00043677" w:rsidRDefault="00043677" w:rsidP="0037187B">
                  <w:pPr>
                    <w:pStyle w:val="Default"/>
                    <w:numPr>
                      <w:ilvl w:val="0"/>
                      <w:numId w:val="5"/>
                    </w:numPr>
                  </w:pPr>
                  <w:r>
                    <w:t>Inserimento di dati ricavati da indagini in tabelle.</w:t>
                  </w:r>
                </w:p>
                <w:p w:rsidR="00043677" w:rsidRDefault="00043677" w:rsidP="0037187B">
                  <w:pPr>
                    <w:pStyle w:val="Default"/>
                    <w:numPr>
                      <w:ilvl w:val="0"/>
                      <w:numId w:val="5"/>
                    </w:numPr>
                  </w:pPr>
                  <w:r>
                    <w:t>Pri</w:t>
                  </w:r>
                  <w:r w:rsidR="002A05B5">
                    <w:t>mo approccio con la probabilità: verifica di alcune informazioni.</w:t>
                  </w:r>
                </w:p>
                <w:p w:rsidR="001758AF" w:rsidRDefault="001758AF" w:rsidP="001539DB">
                  <w:pPr>
                    <w:pStyle w:val="Default"/>
                  </w:pPr>
                </w:p>
                <w:p w:rsidR="001758AF" w:rsidRDefault="001758AF" w:rsidP="001539DB">
                  <w:pPr>
                    <w:pStyle w:val="Default"/>
                  </w:pPr>
                </w:p>
              </w:tc>
            </w:tr>
            <w:tr w:rsidR="001758AF" w:rsidTr="008A54F6">
              <w:trPr>
                <w:trHeight w:val="1088"/>
              </w:trPr>
              <w:tc>
                <w:tcPr>
                  <w:tcW w:w="3256" w:type="dxa"/>
                </w:tcPr>
                <w:p w:rsidR="001758AF" w:rsidRDefault="001758AF" w:rsidP="003F6750">
                  <w:pPr>
                    <w:pStyle w:val="Default"/>
                  </w:pPr>
                </w:p>
                <w:p w:rsidR="001758AF" w:rsidRPr="00B84A2F" w:rsidRDefault="001758AF" w:rsidP="003F6750">
                  <w:pPr>
                    <w:pStyle w:val="Default"/>
                    <w:rPr>
                      <w:b/>
                    </w:rPr>
                  </w:pPr>
                  <w:r w:rsidRPr="00B84A2F">
                    <w:rPr>
                      <w:b/>
                    </w:rPr>
                    <w:t>ATTIVITA’</w:t>
                  </w:r>
                </w:p>
              </w:tc>
              <w:tc>
                <w:tcPr>
                  <w:tcW w:w="6804" w:type="dxa"/>
                </w:tcPr>
                <w:p w:rsidR="001758AF" w:rsidRDefault="002A05B5" w:rsidP="002A05B5">
                  <w:pPr>
                    <w:pStyle w:val="Default"/>
                    <w:numPr>
                      <w:ilvl w:val="0"/>
                      <w:numId w:val="6"/>
                    </w:numPr>
                  </w:pPr>
                  <w:r>
                    <w:t>Costruzione e completamento di tabelle a doppia entrata.</w:t>
                  </w:r>
                </w:p>
                <w:p w:rsidR="002A05B5" w:rsidRDefault="002A05B5" w:rsidP="002A05B5">
                  <w:pPr>
                    <w:pStyle w:val="Default"/>
                    <w:numPr>
                      <w:ilvl w:val="0"/>
                      <w:numId w:val="6"/>
                    </w:numPr>
                  </w:pPr>
                  <w:r>
                    <w:t>Completamento di catene numeriche.</w:t>
                  </w:r>
                </w:p>
                <w:p w:rsidR="002A05B5" w:rsidRDefault="002A05B5" w:rsidP="002A05B5">
                  <w:pPr>
                    <w:pStyle w:val="Default"/>
                    <w:numPr>
                      <w:ilvl w:val="0"/>
                      <w:numId w:val="6"/>
                    </w:numPr>
                  </w:pPr>
                  <w:r>
                    <w:t>Ripiegature e ritagli di schieramenti per individuare il doppio, il triplo, la metà.</w:t>
                  </w:r>
                </w:p>
              </w:tc>
            </w:tr>
            <w:tr w:rsidR="00BD334A" w:rsidTr="008A54F6">
              <w:tc>
                <w:tcPr>
                  <w:tcW w:w="10060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</w:p>
              </w:tc>
            </w:tr>
            <w:tr w:rsidR="00BD334A" w:rsidTr="008A54F6">
              <w:tc>
                <w:tcPr>
                  <w:tcW w:w="10060" w:type="dxa"/>
                  <w:gridSpan w:val="2"/>
                </w:tcPr>
                <w:p w:rsidR="00BD334A" w:rsidRDefault="00BD334A" w:rsidP="00BD334A">
                  <w:pPr>
                    <w:pStyle w:val="Default"/>
                    <w:jc w:val="center"/>
                  </w:pPr>
                  <w:r>
                    <w:t>MEDIAZIONE/ORGANIZZAZIONE DIDATTICA</w:t>
                  </w:r>
                </w:p>
              </w:tc>
            </w:tr>
            <w:tr w:rsidR="00BD334A" w:rsidTr="008A54F6">
              <w:tc>
                <w:tcPr>
                  <w:tcW w:w="3256" w:type="dxa"/>
                </w:tcPr>
                <w:p w:rsidR="00BD334A" w:rsidRPr="00CA7B7B" w:rsidRDefault="00BD334A" w:rsidP="003F6750">
                  <w:pPr>
                    <w:pStyle w:val="Default"/>
                    <w:rPr>
                      <w:b/>
                    </w:rPr>
                  </w:pPr>
                  <w:r w:rsidRPr="00CA7B7B">
                    <w:rPr>
                      <w:b/>
                    </w:rPr>
                    <w:t>TEMPI(DURATA UA)</w:t>
                  </w:r>
                </w:p>
              </w:tc>
              <w:tc>
                <w:tcPr>
                  <w:tcW w:w="6804" w:type="dxa"/>
                </w:tcPr>
                <w:p w:rsidR="00BD334A" w:rsidRPr="00CA7B7B" w:rsidRDefault="00BD334A" w:rsidP="001539DB">
                  <w:pPr>
                    <w:pStyle w:val="Default"/>
                    <w:rPr>
                      <w:b/>
                    </w:rPr>
                  </w:pPr>
                </w:p>
                <w:p w:rsidR="001A3FE9" w:rsidRPr="00CA7B7B" w:rsidRDefault="00CA7B7B" w:rsidP="001539DB">
                  <w:pPr>
                    <w:pStyle w:val="Default"/>
                    <w:rPr>
                      <w:b/>
                    </w:rPr>
                  </w:pPr>
                  <w:r w:rsidRPr="00CA7B7B">
                    <w:rPr>
                      <w:b/>
                    </w:rPr>
                    <w:t>APRILE-MAGGIO</w:t>
                  </w:r>
                </w:p>
              </w:tc>
            </w:tr>
            <w:tr w:rsidR="00BD334A" w:rsidTr="008A54F6">
              <w:tc>
                <w:tcPr>
                  <w:tcW w:w="3256" w:type="dxa"/>
                </w:tcPr>
                <w:p w:rsidR="00BD334A" w:rsidRPr="00B84A2F" w:rsidRDefault="00BD334A" w:rsidP="003F6750">
                  <w:pPr>
                    <w:pStyle w:val="Default"/>
                    <w:rPr>
                      <w:b/>
                    </w:rPr>
                  </w:pPr>
                  <w:r w:rsidRPr="00B84A2F">
                    <w:rPr>
                      <w:b/>
                    </w:rPr>
                    <w:t>METODI</w:t>
                  </w:r>
                </w:p>
              </w:tc>
              <w:tc>
                <w:tcPr>
                  <w:tcW w:w="6804" w:type="dxa"/>
                </w:tcPr>
                <w:p w:rsidR="00BD334A" w:rsidRDefault="00CA7B7B" w:rsidP="00CA7B7B">
                  <w:pPr>
                    <w:pStyle w:val="Default"/>
                    <w:numPr>
                      <w:ilvl w:val="0"/>
                      <w:numId w:val="8"/>
                    </w:numPr>
                  </w:pPr>
                  <w:r w:rsidRPr="00CA7B7B">
                    <w:t>Lezione</w:t>
                  </w:r>
                  <w:r>
                    <w:t xml:space="preserve"> frontale</w:t>
                  </w:r>
                </w:p>
                <w:p w:rsidR="00CA7B7B" w:rsidRDefault="00CA7B7B" w:rsidP="00CA7B7B">
                  <w:pPr>
                    <w:pStyle w:val="Default"/>
                    <w:numPr>
                      <w:ilvl w:val="0"/>
                      <w:numId w:val="8"/>
                    </w:numPr>
                  </w:pPr>
                  <w:r>
                    <w:t>Esercitazioni alla lavagna</w:t>
                  </w:r>
                </w:p>
                <w:p w:rsidR="00CA7B7B" w:rsidRPr="00CA7B7B" w:rsidRDefault="00CA7B7B" w:rsidP="00CA7B7B">
                  <w:pPr>
                    <w:pStyle w:val="Default"/>
                    <w:numPr>
                      <w:ilvl w:val="0"/>
                      <w:numId w:val="8"/>
                    </w:numPr>
                  </w:pPr>
                  <w:r>
                    <w:t>Completamento di schede operative</w:t>
                  </w:r>
                </w:p>
                <w:p w:rsidR="001A3FE9" w:rsidRPr="00CA7B7B" w:rsidRDefault="001A3FE9" w:rsidP="001539DB">
                  <w:pPr>
                    <w:pStyle w:val="Default"/>
                    <w:rPr>
                      <w:b/>
                    </w:rPr>
                  </w:pPr>
                </w:p>
              </w:tc>
            </w:tr>
            <w:tr w:rsidR="001758AF" w:rsidTr="008A54F6">
              <w:tc>
                <w:tcPr>
                  <w:tcW w:w="3256" w:type="dxa"/>
                </w:tcPr>
                <w:p w:rsidR="001758AF" w:rsidRPr="00B84A2F" w:rsidRDefault="001758AF" w:rsidP="003F6750">
                  <w:pPr>
                    <w:pStyle w:val="Default"/>
                    <w:rPr>
                      <w:b/>
                    </w:rPr>
                  </w:pPr>
                  <w:r w:rsidRPr="00B84A2F">
                    <w:rPr>
                      <w:b/>
                    </w:rPr>
                    <w:t>RACCORDI INTERDISCIPLINARI</w:t>
                  </w:r>
                </w:p>
              </w:tc>
              <w:tc>
                <w:tcPr>
                  <w:tcW w:w="6804" w:type="dxa"/>
                </w:tcPr>
                <w:p w:rsidR="001758AF" w:rsidRDefault="00B4227A" w:rsidP="00CA7B7B">
                  <w:pPr>
                    <w:pStyle w:val="Default"/>
                    <w:numPr>
                      <w:ilvl w:val="0"/>
                      <w:numId w:val="9"/>
                    </w:numPr>
                  </w:pPr>
                  <w:r w:rsidRPr="00B4227A">
                    <w:rPr>
                      <w:b/>
                    </w:rPr>
                    <w:t>Arte e immagine</w:t>
                  </w:r>
                  <w:r>
                    <w:t>: osservazione consapevole di un’immagine; rappresentazione della realtà.</w:t>
                  </w:r>
                </w:p>
                <w:p w:rsidR="00B4227A" w:rsidRDefault="00B4227A" w:rsidP="00CA7B7B">
                  <w:pPr>
                    <w:pStyle w:val="Default"/>
                    <w:numPr>
                      <w:ilvl w:val="0"/>
                      <w:numId w:val="9"/>
                    </w:numPr>
                  </w:pPr>
                  <w:r w:rsidRPr="00B4227A">
                    <w:rPr>
                      <w:b/>
                    </w:rPr>
                    <w:t>Italiano</w:t>
                  </w:r>
                  <w:r>
                    <w:t>: ascolto e comprensione di messaggi verbali; lettura e comprensione di un testo scritto.</w:t>
                  </w:r>
                </w:p>
                <w:p w:rsidR="00B4227A" w:rsidRDefault="00B4227A" w:rsidP="00CA7B7B">
                  <w:pPr>
                    <w:pStyle w:val="Default"/>
                    <w:numPr>
                      <w:ilvl w:val="0"/>
                      <w:numId w:val="9"/>
                    </w:numPr>
                  </w:pPr>
                  <w:r>
                    <w:rPr>
                      <w:b/>
                    </w:rPr>
                    <w:t>Geografia</w:t>
                  </w:r>
                  <w:r w:rsidRPr="00B4227A">
                    <w:t>:</w:t>
                  </w:r>
                  <w:r>
                    <w:t xml:space="preserve"> localizzazione degli oggetti nello spazio.</w:t>
                  </w:r>
                </w:p>
                <w:p w:rsidR="00B4227A" w:rsidRDefault="00B4227A" w:rsidP="00CA7B7B">
                  <w:pPr>
                    <w:pStyle w:val="Default"/>
                    <w:numPr>
                      <w:ilvl w:val="0"/>
                      <w:numId w:val="9"/>
                    </w:numPr>
                  </w:pPr>
                  <w:r>
                    <w:rPr>
                      <w:b/>
                    </w:rPr>
                    <w:t>Cittadinanza</w:t>
                  </w:r>
                  <w:r w:rsidRPr="00B4227A">
                    <w:t>:</w:t>
                  </w:r>
                  <w:r>
                    <w:t xml:space="preserve"> sviluppo delle capacità di comprendere, rappresentare, comunicare e discutere situazioni reali.</w:t>
                  </w:r>
                </w:p>
              </w:tc>
            </w:tr>
            <w:tr w:rsidR="00BD334A" w:rsidTr="008A54F6">
              <w:tc>
                <w:tcPr>
                  <w:tcW w:w="10060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</w:p>
              </w:tc>
            </w:tr>
            <w:tr w:rsidR="00BD334A" w:rsidTr="008A54F6">
              <w:tc>
                <w:tcPr>
                  <w:tcW w:w="10060" w:type="dxa"/>
                  <w:gridSpan w:val="2"/>
                </w:tcPr>
                <w:p w:rsidR="00BD334A" w:rsidRDefault="00BD334A" w:rsidP="00BD334A">
                  <w:pPr>
                    <w:pStyle w:val="Default"/>
                    <w:jc w:val="center"/>
                  </w:pPr>
                  <w:r>
                    <w:t>CONTROLLO DEGLI APPRENDIMENTI</w:t>
                  </w:r>
                </w:p>
              </w:tc>
            </w:tr>
            <w:tr w:rsidR="00BD334A" w:rsidTr="008A54F6">
              <w:tc>
                <w:tcPr>
                  <w:tcW w:w="10060" w:type="dxa"/>
                  <w:gridSpan w:val="2"/>
                </w:tcPr>
                <w:p w:rsidR="00BD334A" w:rsidRDefault="0031778B" w:rsidP="00BD334A">
                  <w:pPr>
                    <w:pStyle w:val="Default"/>
                  </w:pPr>
                  <w:r>
                    <w:rPr>
                      <w:noProof/>
                      <w:lang w:eastAsia="it-IT"/>
                    </w:rPr>
                    <w:pict>
                      <v:rect id="Rectangle 2" o:spid="_x0000_s1026" style="position:absolute;margin-left:4.65pt;margin-top:2.9pt;width:7.15pt;height:7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"/>
                    </w:pict>
                  </w:r>
                  <w:r w:rsidR="00BD334A">
                    <w:t xml:space="preserve">         VERIFICHE ORALI</w:t>
                  </w:r>
                  <w:r w:rsidR="000A5CC2">
                    <w:t xml:space="preserve">         Calcolo mentale</w:t>
                  </w:r>
                </w:p>
                <w:p w:rsidR="00BD334A" w:rsidRDefault="00BD334A" w:rsidP="00BD334A">
                  <w:pPr>
                    <w:pStyle w:val="Default"/>
                  </w:pPr>
                </w:p>
              </w:tc>
            </w:tr>
            <w:tr w:rsidR="00BD334A" w:rsidTr="008A54F6">
              <w:tc>
                <w:tcPr>
                  <w:tcW w:w="10060" w:type="dxa"/>
                  <w:gridSpan w:val="2"/>
                </w:tcPr>
                <w:p w:rsidR="00BD334A" w:rsidRDefault="0031778B" w:rsidP="00BD334A">
                  <w:pPr>
                    <w:pStyle w:val="Default"/>
                  </w:pPr>
                  <w:r>
                    <w:rPr>
                      <w:noProof/>
                      <w:lang w:eastAsia="it-IT"/>
                    </w:rPr>
                    <w:pict>
                      <v:rect id="Rectangle 3" o:spid="_x0000_s1028" style="position:absolute;margin-left:4.65pt;margin-top:5.35pt;width:7.15pt;height: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"/>
                    </w:pict>
                  </w:r>
                  <w:r w:rsidR="00BD334A">
                    <w:t xml:space="preserve">        VERIFICHE SCRITTE</w:t>
                  </w:r>
                  <w:r w:rsidR="000A5CC2">
                    <w:t xml:space="preserve">      Esercizi alla lavagna e completamento di schede operative</w:t>
                  </w:r>
                  <w:bookmarkStart w:id="0" w:name="_GoBack"/>
                  <w:bookmarkEnd w:id="0"/>
                </w:p>
                <w:p w:rsidR="00BD334A" w:rsidRDefault="00BD334A" w:rsidP="00BD334A">
                  <w:pPr>
                    <w:pStyle w:val="Default"/>
                  </w:pPr>
                </w:p>
              </w:tc>
            </w:tr>
            <w:tr w:rsidR="00BD334A" w:rsidTr="008A54F6">
              <w:tc>
                <w:tcPr>
                  <w:tcW w:w="10060" w:type="dxa"/>
                  <w:gridSpan w:val="2"/>
                </w:tcPr>
                <w:p w:rsidR="00BD334A" w:rsidRDefault="00BD334A" w:rsidP="00BD334A">
                  <w:pPr>
                    <w:pStyle w:val="Default"/>
                  </w:pPr>
                </w:p>
                <w:p w:rsidR="00BD334A" w:rsidRDefault="0031778B" w:rsidP="00BD334A">
                  <w:pPr>
                    <w:pStyle w:val="Default"/>
                  </w:pPr>
                  <w:r>
                    <w:rPr>
                      <w:noProof/>
                      <w:lang w:eastAsia="it-IT"/>
                    </w:rPr>
                    <w:pict>
                      <v:rect id="Rectangle 4" o:spid="_x0000_s1027" style="position:absolute;margin-left:4.65pt;margin-top:.35pt;width:7.15pt;height: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"/>
                    </w:pict>
                  </w:r>
                  <w:r w:rsidR="00BD334A">
                    <w:t>ALTRO :</w:t>
                  </w:r>
                </w:p>
                <w:p w:rsidR="00BD334A" w:rsidRDefault="00BD334A" w:rsidP="00BD334A">
                  <w:pPr>
                    <w:pStyle w:val="Default"/>
                  </w:pPr>
                </w:p>
                <w:p w:rsidR="00BD334A" w:rsidRDefault="00BD334A" w:rsidP="00BD334A">
                  <w:pPr>
                    <w:pStyle w:val="Default"/>
                  </w:pPr>
                </w:p>
                <w:p w:rsidR="00BD334A" w:rsidRDefault="00BD334A" w:rsidP="00BD334A">
                  <w:pPr>
                    <w:pStyle w:val="Default"/>
                  </w:pPr>
                </w:p>
                <w:p w:rsidR="00BD334A" w:rsidRDefault="00BD334A" w:rsidP="00BD334A">
                  <w:pPr>
                    <w:pStyle w:val="Default"/>
                  </w:pPr>
                </w:p>
              </w:tc>
            </w:tr>
          </w:tbl>
          <w:p w:rsidR="003F6750" w:rsidRDefault="003F6750" w:rsidP="003F6750">
            <w:pPr>
              <w:pStyle w:val="Default"/>
            </w:pPr>
          </w:p>
        </w:tc>
      </w:tr>
      <w:tr w:rsidR="003F6750" w:rsidTr="008A54F6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030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8A54F6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030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8A54F6">
        <w:trPr>
          <w:trHeight w:val="107"/>
        </w:trPr>
        <w:tc>
          <w:tcPr>
            <w:tcW w:w="10173" w:type="dxa"/>
            <w:gridSpan w:val="2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8A54F6">
        <w:trPr>
          <w:trHeight w:val="72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030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8A54F6">
        <w:trPr>
          <w:trHeight w:val="2159"/>
        </w:trPr>
        <w:tc>
          <w:tcPr>
            <w:tcW w:w="5143" w:type="dxa"/>
          </w:tcPr>
          <w:p w:rsidR="00BD334A" w:rsidRDefault="00BD334A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030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8A54F6">
        <w:trPr>
          <w:trHeight w:val="107"/>
        </w:trPr>
        <w:tc>
          <w:tcPr>
            <w:tcW w:w="10173" w:type="dxa"/>
            <w:gridSpan w:val="2"/>
          </w:tcPr>
          <w:p w:rsidR="003F6750" w:rsidRDefault="003F6750" w:rsidP="00B51303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8A54F6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5030" w:type="dxa"/>
          </w:tcPr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8A54F6">
        <w:trPr>
          <w:trHeight w:val="937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030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8A54F6">
        <w:trPr>
          <w:trHeight w:val="84"/>
        </w:trPr>
        <w:tc>
          <w:tcPr>
            <w:tcW w:w="10173" w:type="dxa"/>
            <w:gridSpan w:val="2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B51303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8A54F6">
        <w:trPr>
          <w:trHeight w:val="1052"/>
        </w:trPr>
        <w:tc>
          <w:tcPr>
            <w:tcW w:w="10173" w:type="dxa"/>
            <w:gridSpan w:val="2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</w:tr>
    </w:tbl>
    <w:p w:rsidR="00D22033" w:rsidRDefault="00D22033"/>
    <w:sectPr w:rsidR="00D22033" w:rsidSect="00D2203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D3B85"/>
    <w:multiLevelType w:val="hybridMultilevel"/>
    <w:tmpl w:val="31B42F66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FEF3DB7"/>
    <w:multiLevelType w:val="hybridMultilevel"/>
    <w:tmpl w:val="C5C0DCC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9B53EE4"/>
    <w:multiLevelType w:val="hybridMultilevel"/>
    <w:tmpl w:val="0888CAB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D896DFC"/>
    <w:multiLevelType w:val="hybridMultilevel"/>
    <w:tmpl w:val="413642F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C533F91"/>
    <w:multiLevelType w:val="hybridMultilevel"/>
    <w:tmpl w:val="E06E8B8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5726042B"/>
    <w:multiLevelType w:val="hybridMultilevel"/>
    <w:tmpl w:val="0F5CA50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573A04EA"/>
    <w:multiLevelType w:val="hybridMultilevel"/>
    <w:tmpl w:val="6DBC685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CCB1EE2"/>
    <w:multiLevelType w:val="hybridMultilevel"/>
    <w:tmpl w:val="D72E9D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C9435ED"/>
    <w:multiLevelType w:val="hybridMultilevel"/>
    <w:tmpl w:val="ED683BF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8"/>
  </w:num>
  <w:num w:numId="5">
    <w:abstractNumId w:val="5"/>
  </w:num>
  <w:num w:numId="6">
    <w:abstractNumId w:val="2"/>
  </w:num>
  <w:num w:numId="7">
    <w:abstractNumId w:val="7"/>
  </w:num>
  <w:num w:numId="8">
    <w:abstractNumId w:val="4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hyphenationZone w:val="283"/>
  <w:characterSpacingControl w:val="doNotCompress"/>
  <w:compat/>
  <w:rsids>
    <w:rsidRoot w:val="003F6750"/>
    <w:rsid w:val="00043677"/>
    <w:rsid w:val="000A5CC2"/>
    <w:rsid w:val="001539DB"/>
    <w:rsid w:val="001758AF"/>
    <w:rsid w:val="00180880"/>
    <w:rsid w:val="001A3348"/>
    <w:rsid w:val="001A3FE9"/>
    <w:rsid w:val="001C4F7B"/>
    <w:rsid w:val="002A05B5"/>
    <w:rsid w:val="0031778B"/>
    <w:rsid w:val="00353EEB"/>
    <w:rsid w:val="0037187B"/>
    <w:rsid w:val="003F6750"/>
    <w:rsid w:val="00606A10"/>
    <w:rsid w:val="00643036"/>
    <w:rsid w:val="00673049"/>
    <w:rsid w:val="00717BCF"/>
    <w:rsid w:val="00794AD3"/>
    <w:rsid w:val="007B6338"/>
    <w:rsid w:val="007C7D7B"/>
    <w:rsid w:val="008A12F2"/>
    <w:rsid w:val="008A54F6"/>
    <w:rsid w:val="00960F84"/>
    <w:rsid w:val="00A232AE"/>
    <w:rsid w:val="00B4227A"/>
    <w:rsid w:val="00B51303"/>
    <w:rsid w:val="00B84A2F"/>
    <w:rsid w:val="00BD334A"/>
    <w:rsid w:val="00CA7B7B"/>
    <w:rsid w:val="00CD6C0A"/>
    <w:rsid w:val="00D02BC6"/>
    <w:rsid w:val="00D22033"/>
    <w:rsid w:val="00DC6D4F"/>
    <w:rsid w:val="00DF3272"/>
    <w:rsid w:val="00E63D64"/>
    <w:rsid w:val="00FB1A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2203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1A33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B022F3-0E61-42D0-9216-3DD2EC604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426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Direzione Didattica Statale Orta di Atella</Company>
  <LinksUpToDate>false</LinksUpToDate>
  <CharactersWithSpaces>2855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r.perrotta</dc:creator>
  <cp:keywords/>
  <dc:description/>
  <cp:lastModifiedBy>LA_COCCINELLA</cp:lastModifiedBy>
  <cp:revision>12</cp:revision>
  <cp:lastPrinted>2015-10-13T17:58:00Z</cp:lastPrinted>
  <dcterms:created xsi:type="dcterms:W3CDTF">2015-09-25T16:31:00Z</dcterms:created>
  <dcterms:modified xsi:type="dcterms:W3CDTF">2015-10-13T18:01:00Z</dcterms:modified>
</cp:coreProperties>
</file>